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62" w:rsidRDefault="008D7B7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安徽万世律师事务所律师函、法律</w:t>
      </w:r>
    </w:p>
    <w:p w:rsidR="004D2C62" w:rsidRPr="008D7B7E" w:rsidRDefault="008D7B7E" w:rsidP="008D7B7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意见书签发审批单</w:t>
      </w:r>
    </w:p>
    <w:tbl>
      <w:tblPr>
        <w:tblStyle w:val="a3"/>
        <w:tblW w:w="8800" w:type="dxa"/>
        <w:tblInd w:w="-111" w:type="dxa"/>
        <w:tblLook w:val="04A0"/>
      </w:tblPr>
      <w:tblGrid>
        <w:gridCol w:w="2055"/>
        <w:gridCol w:w="3090"/>
        <w:gridCol w:w="1745"/>
        <w:gridCol w:w="1910"/>
      </w:tblGrid>
      <w:tr w:rsidR="004D2C62">
        <w:trPr>
          <w:trHeight w:val="515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委托时间</w:t>
            </w:r>
          </w:p>
        </w:tc>
        <w:tc>
          <w:tcPr>
            <w:tcW w:w="3090" w:type="dxa"/>
            <w:vAlign w:val="center"/>
          </w:tcPr>
          <w:p w:rsidR="004D2C62" w:rsidRDefault="008D7B7E">
            <w:pPr>
              <w:ind w:firstLineChars="500" w:firstLine="120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174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拟发文书编号</w:t>
            </w:r>
          </w:p>
        </w:tc>
        <w:tc>
          <w:tcPr>
            <w:tcW w:w="1910" w:type="dxa"/>
            <w:vAlign w:val="center"/>
          </w:tcPr>
          <w:p w:rsidR="004D2C62" w:rsidRDefault="004D2C6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4D2C62">
        <w:trPr>
          <w:trHeight w:val="560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托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  <w:tr w:rsidR="004D2C62">
        <w:trPr>
          <w:trHeight w:val="530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发函对象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  <w:tr w:rsidR="004D2C62">
        <w:trPr>
          <w:trHeight w:val="590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发函目的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  <w:tr w:rsidR="004D2C62" w:rsidTr="008D7B7E">
        <w:trPr>
          <w:trHeight w:val="2028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简要事实及依据材料（可列明材料名称，然后材料复印件附后）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  <w:tr w:rsidR="004D2C62">
        <w:trPr>
          <w:trHeight w:val="1395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法律依据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  <w:tr w:rsidR="004D2C62" w:rsidTr="008D7B7E">
        <w:trPr>
          <w:trHeight w:val="1413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承办律师意见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  <w:p w:rsidR="004D2C62" w:rsidRDefault="004D2C62">
            <w:pPr>
              <w:rPr>
                <w:rFonts w:hint="eastAsia"/>
                <w:sz w:val="24"/>
              </w:rPr>
            </w:pPr>
          </w:p>
          <w:p w:rsidR="004D2C62" w:rsidRDefault="008D7B7E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2C62">
        <w:trPr>
          <w:trHeight w:val="988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部门负责人意见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  <w:p w:rsidR="004D2C62" w:rsidRDefault="004D2C62">
            <w:pPr>
              <w:ind w:firstLineChars="1700" w:firstLine="4080"/>
              <w:rPr>
                <w:rFonts w:hint="eastAsia"/>
                <w:sz w:val="24"/>
              </w:rPr>
            </w:pPr>
          </w:p>
          <w:p w:rsidR="004D2C62" w:rsidRDefault="008D7B7E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2C62" w:rsidTr="008D7B7E">
        <w:trPr>
          <w:trHeight w:val="1387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所领导意见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  <w:p w:rsidR="004D2C62" w:rsidRDefault="004D2C6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D2C62" w:rsidRDefault="008D7B7E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2C62">
        <w:trPr>
          <w:trHeight w:val="988"/>
        </w:trPr>
        <w:tc>
          <w:tcPr>
            <w:tcW w:w="2055" w:type="dxa"/>
            <w:vAlign w:val="center"/>
          </w:tcPr>
          <w:p w:rsidR="004D2C62" w:rsidRDefault="008D7B7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6745" w:type="dxa"/>
            <w:gridSpan w:val="3"/>
          </w:tcPr>
          <w:p w:rsidR="004D2C62" w:rsidRDefault="004D2C62">
            <w:pPr>
              <w:rPr>
                <w:rFonts w:hint="eastAsia"/>
                <w:sz w:val="24"/>
              </w:rPr>
            </w:pPr>
          </w:p>
        </w:tc>
      </w:tr>
    </w:tbl>
    <w:p w:rsidR="004D2C62" w:rsidRDefault="008D7B7E">
      <w:pPr>
        <w:rPr>
          <w:rFonts w:hint="eastAsia"/>
          <w:sz w:val="24"/>
        </w:rPr>
      </w:pPr>
      <w:r>
        <w:rPr>
          <w:rFonts w:hint="eastAsia"/>
          <w:sz w:val="24"/>
        </w:rPr>
        <w:t>律师签发律师函、法律意见书，必须填写本审批单，并附有委托书、发函依据的基本材料，本审批单一式两份，内勤留存一份备案，承办律师附卷一份。内勤未见本审批单，不得为律师函、法律意见书盖章，否则与承办律师承担连带责任。</w:t>
      </w:r>
    </w:p>
    <w:sectPr w:rsidR="004D2C62" w:rsidSect="004D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651200"/>
    <w:rsid w:val="004D2C62"/>
    <w:rsid w:val="008D7B7E"/>
    <w:rsid w:val="05F17DFA"/>
    <w:rsid w:val="3B687736"/>
    <w:rsid w:val="52996C73"/>
    <w:rsid w:val="5F651200"/>
    <w:rsid w:val="7B94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C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安徽律师任长青</dc:creator>
  <cp:lastModifiedBy>xbany</cp:lastModifiedBy>
  <cp:revision>2</cp:revision>
  <cp:lastPrinted>2020-07-16T05:39:00Z</cp:lastPrinted>
  <dcterms:created xsi:type="dcterms:W3CDTF">2020-07-16T08:11:00Z</dcterms:created>
  <dcterms:modified xsi:type="dcterms:W3CDTF">2020-07-16T08:11:00Z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